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9C" w:rsidRDefault="00F47E9C" w:rsidP="008B653E">
      <w:pPr>
        <w:spacing w:line="240" w:lineRule="auto"/>
        <w:rPr>
          <w:b/>
          <w:sz w:val="28"/>
          <w:szCs w:val="28"/>
          <w:u w:val="single"/>
        </w:rPr>
      </w:pPr>
      <w:r>
        <w:rPr>
          <w:b/>
          <w:sz w:val="28"/>
          <w:szCs w:val="28"/>
          <w:u w:val="single"/>
        </w:rPr>
        <w:t>GROUP NEWS</w:t>
      </w:r>
    </w:p>
    <w:p w:rsidR="00F47E9C" w:rsidRDefault="00F47E9C" w:rsidP="008B653E">
      <w:pPr>
        <w:spacing w:line="240" w:lineRule="auto"/>
        <w:rPr>
          <w:b/>
          <w:sz w:val="28"/>
          <w:szCs w:val="28"/>
          <w:u w:val="single"/>
        </w:rPr>
      </w:pPr>
    </w:p>
    <w:p w:rsidR="00B01589" w:rsidRDefault="00B01589" w:rsidP="00B01589">
      <w:pPr>
        <w:spacing w:line="240" w:lineRule="auto"/>
        <w:jc w:val="left"/>
        <w:rPr>
          <w:sz w:val="24"/>
          <w:szCs w:val="28"/>
        </w:rPr>
      </w:pPr>
      <w:r>
        <w:rPr>
          <w:sz w:val="24"/>
          <w:szCs w:val="28"/>
        </w:rPr>
        <w:t xml:space="preserve">We have a brand new website.  It is </w:t>
      </w:r>
      <w:hyperlink r:id="rId6" w:history="1">
        <w:r w:rsidRPr="006E09A1">
          <w:rPr>
            <w:rStyle w:val="Hyperlink"/>
            <w:sz w:val="24"/>
            <w:szCs w:val="28"/>
          </w:rPr>
          <w:t>www.movgh.com</w:t>
        </w:r>
      </w:hyperlink>
      <w:r>
        <w:rPr>
          <w:sz w:val="24"/>
          <w:szCs w:val="28"/>
        </w:rPr>
        <w:t>.  Check it out.  Jim and Tom have been working very hard to get it up and running.</w:t>
      </w:r>
      <w:r w:rsidR="002D2832">
        <w:rPr>
          <w:sz w:val="24"/>
          <w:szCs w:val="28"/>
        </w:rPr>
        <w:t xml:space="preserve">  They have included information on the upcoming conference.</w:t>
      </w:r>
    </w:p>
    <w:p w:rsidR="00B01589" w:rsidRDefault="00B01589" w:rsidP="00B01589">
      <w:pPr>
        <w:spacing w:line="240" w:lineRule="auto"/>
        <w:rPr>
          <w:b/>
          <w:sz w:val="24"/>
          <w:szCs w:val="24"/>
        </w:rPr>
      </w:pPr>
      <w:r>
        <w:rPr>
          <w:b/>
          <w:sz w:val="24"/>
          <w:szCs w:val="24"/>
        </w:rPr>
        <w:t>***********************</w:t>
      </w:r>
    </w:p>
    <w:p w:rsidR="00B01589" w:rsidRDefault="00B01589" w:rsidP="00B01589">
      <w:pPr>
        <w:spacing w:line="240" w:lineRule="auto"/>
        <w:rPr>
          <w:b/>
          <w:sz w:val="24"/>
          <w:szCs w:val="24"/>
        </w:rPr>
      </w:pPr>
    </w:p>
    <w:p w:rsidR="00B01589" w:rsidRDefault="00B01589" w:rsidP="00B01589">
      <w:pPr>
        <w:spacing w:line="240" w:lineRule="auto"/>
        <w:jc w:val="left"/>
        <w:rPr>
          <w:sz w:val="24"/>
          <w:szCs w:val="28"/>
        </w:rPr>
      </w:pPr>
      <w:r>
        <w:rPr>
          <w:sz w:val="24"/>
          <w:szCs w:val="28"/>
        </w:rPr>
        <w:t>The Van Winkle mansion has been put up for sale.</w:t>
      </w:r>
    </w:p>
    <w:p w:rsidR="00B01589" w:rsidRDefault="00B01589" w:rsidP="00B01589">
      <w:pPr>
        <w:spacing w:line="240" w:lineRule="auto"/>
        <w:jc w:val="left"/>
        <w:rPr>
          <w:sz w:val="24"/>
          <w:szCs w:val="28"/>
        </w:rPr>
      </w:pPr>
    </w:p>
    <w:p w:rsidR="00B01589" w:rsidRPr="00B01589" w:rsidRDefault="00B01589" w:rsidP="00B01589">
      <w:pPr>
        <w:spacing w:line="240" w:lineRule="auto"/>
        <w:rPr>
          <w:b/>
          <w:sz w:val="24"/>
          <w:szCs w:val="28"/>
        </w:rPr>
      </w:pPr>
      <w:r>
        <w:rPr>
          <w:b/>
          <w:sz w:val="24"/>
          <w:szCs w:val="28"/>
        </w:rPr>
        <w:t>***********************</w:t>
      </w:r>
    </w:p>
    <w:p w:rsidR="00B01589" w:rsidRDefault="00B01589" w:rsidP="00B01589">
      <w:pPr>
        <w:spacing w:line="240" w:lineRule="auto"/>
        <w:jc w:val="left"/>
        <w:rPr>
          <w:sz w:val="24"/>
          <w:szCs w:val="28"/>
        </w:rPr>
      </w:pPr>
    </w:p>
    <w:p w:rsidR="00B01589" w:rsidRPr="00B01589" w:rsidRDefault="00B01589" w:rsidP="00B01589">
      <w:pPr>
        <w:spacing w:line="240" w:lineRule="auto"/>
        <w:jc w:val="left"/>
        <w:rPr>
          <w:sz w:val="24"/>
          <w:szCs w:val="28"/>
        </w:rPr>
      </w:pPr>
      <w:r>
        <w:rPr>
          <w:sz w:val="24"/>
          <w:szCs w:val="28"/>
        </w:rPr>
        <w:t xml:space="preserve">The Trans Allegheny Book Store has been closed due to the passing of the owner, Joe Sakach.  As of this date his heirs have decided not to reopen the historic book store.   If we hear of anything new on the site, we will pass the information on to you. </w:t>
      </w:r>
      <w:r w:rsidR="005E7828">
        <w:rPr>
          <w:sz w:val="24"/>
          <w:szCs w:val="28"/>
        </w:rPr>
        <w:t>There is a news video you might be interested in checking out, www.wchstv.com/traveling/2006/twv060525.shtml.</w:t>
      </w:r>
    </w:p>
    <w:p w:rsidR="00F47E9C" w:rsidRDefault="00F47E9C" w:rsidP="008B653E">
      <w:pPr>
        <w:spacing w:line="240" w:lineRule="auto"/>
        <w:rPr>
          <w:b/>
          <w:sz w:val="28"/>
          <w:szCs w:val="28"/>
          <w:u w:val="single"/>
        </w:rPr>
      </w:pPr>
    </w:p>
    <w:p w:rsidR="000D11E7" w:rsidRDefault="000D11E7" w:rsidP="000D11E7">
      <w:pPr>
        <w:spacing w:line="240" w:lineRule="auto"/>
        <w:rPr>
          <w:b/>
          <w:sz w:val="28"/>
          <w:szCs w:val="28"/>
          <w:u w:val="single"/>
        </w:rPr>
      </w:pPr>
      <w:r>
        <w:rPr>
          <w:b/>
          <w:sz w:val="28"/>
          <w:szCs w:val="28"/>
          <w:u w:val="single"/>
        </w:rPr>
        <w:t>CONFERENCE SPEAKERS</w:t>
      </w:r>
    </w:p>
    <w:p w:rsidR="000D11E7" w:rsidRDefault="000D11E7" w:rsidP="000D11E7">
      <w:pPr>
        <w:spacing w:line="240" w:lineRule="auto"/>
        <w:rPr>
          <w:b/>
          <w:sz w:val="28"/>
          <w:szCs w:val="28"/>
          <w:u w:val="single"/>
        </w:rPr>
      </w:pPr>
    </w:p>
    <w:p w:rsidR="000D11E7" w:rsidRPr="000D11E7" w:rsidRDefault="000D11E7" w:rsidP="000D11E7">
      <w:pPr>
        <w:spacing w:line="240" w:lineRule="auto"/>
        <w:jc w:val="left"/>
        <w:rPr>
          <w:rFonts w:cs="EucrosiaUPC"/>
          <w:sz w:val="24"/>
          <w:szCs w:val="24"/>
        </w:rPr>
      </w:pPr>
      <w:r>
        <w:rPr>
          <w:sz w:val="24"/>
          <w:szCs w:val="24"/>
        </w:rPr>
        <w:t xml:space="preserve">Rosemary Ellen Guiley - </w:t>
      </w:r>
      <w:r w:rsidRPr="000D11E7">
        <w:rPr>
          <w:sz w:val="24"/>
          <w:szCs w:val="24"/>
        </w:rPr>
        <w:t>Rosemary Ellen Guiley is one of leading experts on the paranormal and supernatural. With 42 books – including 9 encyclopedias – and hundreds of articles in print on a wide range of paranormal, spiritual and mystical topics, she possesses an exceptional knowledge of the field. She has approximately one million copies in print.</w:t>
      </w:r>
      <w:r w:rsidRPr="000D11E7">
        <w:rPr>
          <w:sz w:val="24"/>
          <w:szCs w:val="24"/>
        </w:rPr>
        <w:br/>
      </w:r>
      <w:r w:rsidRPr="000D11E7">
        <w:rPr>
          <w:sz w:val="24"/>
          <w:szCs w:val="24"/>
        </w:rPr>
        <w:br/>
        <w:t xml:space="preserve">Her popular encyclopedias on ghosts and spirits, angels, demons, vampires and werewolves, magic and alchemy, witchcraft, dreams, mystical and paranormal experience and saints are considered essential sources for authors, researchers, film and documentary producers, and paranormal investigators. Her work has been translated into 14 languages and has been selected by major book clubs around the world. She appears in television programs, documentaries and docu-dramas with </w:t>
      </w:r>
      <w:r w:rsidRPr="000D11E7">
        <w:rPr>
          <w:sz w:val="24"/>
          <w:szCs w:val="24"/>
        </w:rPr>
        <w:lastRenderedPageBreak/>
        <w:t>paranormal themes, and makes numerous media and lecture appearances, including colleges and universities. She conducts original field investigations of haunted and mysterious sites.</w:t>
      </w:r>
      <w:r w:rsidRPr="000D11E7">
        <w:rPr>
          <w:sz w:val="24"/>
          <w:szCs w:val="24"/>
        </w:rPr>
        <w:br/>
      </w:r>
      <w:r w:rsidRPr="000D11E7">
        <w:rPr>
          <w:sz w:val="24"/>
          <w:szCs w:val="24"/>
        </w:rPr>
        <w:br/>
        <w:t xml:space="preserve">Guiley is a frequent guest on Coast to Coast AM with George Noory, the leading nighttime talk radio show. She is the featured paranormal expert with a monthly report on Scott Colburn's Exploring Unexplained Phenomena, Lincoln, Nebraska, and makes frequent appearances on the Richard Syrett Show, Toronto. </w:t>
      </w:r>
      <w:r w:rsidRPr="000D11E7">
        <w:rPr>
          <w:sz w:val="24"/>
          <w:szCs w:val="24"/>
        </w:rPr>
        <w:br/>
      </w:r>
      <w:r w:rsidRPr="000D11E7">
        <w:rPr>
          <w:sz w:val="24"/>
          <w:szCs w:val="24"/>
        </w:rPr>
        <w:br/>
      </w:r>
      <w:r w:rsidRPr="000D11E7">
        <w:rPr>
          <w:rFonts w:cs="EucrosiaUPC"/>
          <w:sz w:val="24"/>
          <w:szCs w:val="24"/>
        </w:rPr>
        <w:t xml:space="preserve">She also is engaged in the following activities:  Member, board of directors, the Paranormal Source, Inc., a nonprofit research organization based in the Dallas, Texas area </w:t>
      </w:r>
    </w:p>
    <w:p w:rsidR="000D11E7" w:rsidRPr="000D11E7" w:rsidRDefault="000D11E7" w:rsidP="000D11E7">
      <w:pPr>
        <w:spacing w:line="240" w:lineRule="auto"/>
        <w:jc w:val="left"/>
        <w:rPr>
          <w:rFonts w:cs="EucrosiaUPC"/>
          <w:sz w:val="24"/>
          <w:szCs w:val="24"/>
        </w:rPr>
      </w:pPr>
      <w:r w:rsidRPr="000D11E7">
        <w:rPr>
          <w:rFonts w:cs="EucrosiaUPC"/>
          <w:sz w:val="24"/>
          <w:szCs w:val="24"/>
        </w:rPr>
        <w:t xml:space="preserve">Columnist for TAPS Paramagazine </w:t>
      </w:r>
    </w:p>
    <w:p w:rsidR="000D11E7" w:rsidRPr="000D11E7" w:rsidRDefault="000D11E7" w:rsidP="000D11E7">
      <w:pPr>
        <w:spacing w:line="240" w:lineRule="auto"/>
        <w:jc w:val="left"/>
        <w:rPr>
          <w:rFonts w:cs="EucrosiaUPC"/>
          <w:sz w:val="24"/>
          <w:szCs w:val="24"/>
        </w:rPr>
      </w:pPr>
      <w:r w:rsidRPr="000D11E7">
        <w:rPr>
          <w:rFonts w:cs="EucrosiaUPC"/>
          <w:sz w:val="24"/>
          <w:szCs w:val="24"/>
        </w:rPr>
        <w:t xml:space="preserve">Consulting editor of FATE Magazine </w:t>
      </w:r>
    </w:p>
    <w:p w:rsidR="000D11E7" w:rsidRPr="000D11E7" w:rsidRDefault="000D11E7" w:rsidP="000D11E7">
      <w:pPr>
        <w:spacing w:line="240" w:lineRule="auto"/>
        <w:jc w:val="left"/>
        <w:rPr>
          <w:rFonts w:cs="EucrosiaUPC"/>
          <w:sz w:val="24"/>
          <w:szCs w:val="24"/>
        </w:rPr>
      </w:pPr>
      <w:r w:rsidRPr="000D11E7">
        <w:rPr>
          <w:rFonts w:cs="EucrosiaUPC"/>
          <w:sz w:val="24"/>
          <w:szCs w:val="24"/>
        </w:rPr>
        <w:t xml:space="preserve">Associate editor of JAR, the Journal of Abduction-Encounter Research </w:t>
      </w:r>
    </w:p>
    <w:p w:rsidR="000D11E7" w:rsidRPr="000D11E7" w:rsidRDefault="000D11E7" w:rsidP="000D11E7">
      <w:pPr>
        <w:spacing w:line="240" w:lineRule="auto"/>
        <w:jc w:val="left"/>
        <w:rPr>
          <w:rFonts w:cs="EucrosiaUPC"/>
          <w:sz w:val="24"/>
          <w:szCs w:val="24"/>
        </w:rPr>
      </w:pPr>
      <w:r w:rsidRPr="000D11E7">
        <w:rPr>
          <w:rFonts w:cs="EucrosiaUPC"/>
          <w:sz w:val="24"/>
          <w:szCs w:val="24"/>
        </w:rPr>
        <w:t xml:space="preserve">Content writer for the Arts &amp; Entertainment blog site, Paranormal Insider </w:t>
      </w:r>
    </w:p>
    <w:p w:rsidR="000D11E7" w:rsidRPr="000D11E7" w:rsidRDefault="000D11E7" w:rsidP="000D11E7">
      <w:pPr>
        <w:spacing w:line="240" w:lineRule="auto"/>
        <w:jc w:val="left"/>
        <w:rPr>
          <w:rFonts w:cs="EucrosiaUPC"/>
          <w:sz w:val="24"/>
          <w:szCs w:val="24"/>
        </w:rPr>
      </w:pPr>
      <w:r w:rsidRPr="000D11E7">
        <w:rPr>
          <w:rFonts w:cs="EucrosiaUPC"/>
          <w:sz w:val="24"/>
          <w:szCs w:val="24"/>
        </w:rPr>
        <w:t xml:space="preserve">Consulting editor of "Mysteries, Legends and Unexplained Phenomena," a series of young adult nonfiction books on the paranormal, published by Chelsea House/Facts On File. She also has written several of the titles in the series. </w:t>
      </w:r>
    </w:p>
    <w:p w:rsidR="000D11E7" w:rsidRPr="000D11E7" w:rsidRDefault="000D11E7" w:rsidP="000D11E7">
      <w:pPr>
        <w:spacing w:line="240" w:lineRule="auto"/>
        <w:jc w:val="left"/>
        <w:rPr>
          <w:rFonts w:cs="EucrosiaUPC"/>
          <w:sz w:val="24"/>
          <w:szCs w:val="24"/>
        </w:rPr>
      </w:pPr>
      <w:r w:rsidRPr="000D11E7">
        <w:rPr>
          <w:rFonts w:cs="EucrosiaUPC"/>
          <w:sz w:val="24"/>
          <w:szCs w:val="24"/>
        </w:rPr>
        <w:t xml:space="preserve">East Coast representative, Ghost Research Society, based in Chicago </w:t>
      </w:r>
    </w:p>
    <w:p w:rsidR="000D11E7" w:rsidRPr="000D11E7" w:rsidRDefault="000D11E7" w:rsidP="000D11E7">
      <w:pPr>
        <w:spacing w:line="240" w:lineRule="auto"/>
        <w:jc w:val="left"/>
        <w:rPr>
          <w:rFonts w:cs="EucrosiaUPC"/>
          <w:sz w:val="24"/>
          <w:szCs w:val="24"/>
        </w:rPr>
      </w:pPr>
      <w:r w:rsidRPr="000D11E7">
        <w:rPr>
          <w:rFonts w:cs="EucrosiaUPC"/>
          <w:sz w:val="24"/>
          <w:szCs w:val="24"/>
        </w:rPr>
        <w:t xml:space="preserve">Consultant to groups and consortiums of paranormal investigators </w:t>
      </w:r>
    </w:p>
    <w:p w:rsidR="000D11E7" w:rsidRPr="000D11E7" w:rsidRDefault="000D11E7" w:rsidP="000D11E7">
      <w:pPr>
        <w:spacing w:line="240" w:lineRule="auto"/>
        <w:jc w:val="left"/>
        <w:rPr>
          <w:rFonts w:cs="EucrosiaUPC"/>
          <w:sz w:val="24"/>
          <w:szCs w:val="24"/>
        </w:rPr>
      </w:pPr>
      <w:r w:rsidRPr="000D11E7">
        <w:rPr>
          <w:rFonts w:cs="EucrosiaUPC"/>
          <w:sz w:val="24"/>
          <w:szCs w:val="24"/>
        </w:rPr>
        <w:t>Honorary Fellow of the College of Human Sciences, the professional membership division of the International Institute of Integral Human Sciences, Montreal</w:t>
      </w:r>
      <w:r w:rsidRPr="000D11E7">
        <w:rPr>
          <w:rFonts w:cs="EucrosiaUPC"/>
          <w:sz w:val="24"/>
          <w:szCs w:val="24"/>
        </w:rPr>
        <w:br/>
      </w:r>
      <w:r w:rsidRPr="000D11E7">
        <w:rPr>
          <w:rFonts w:cs="EucrosiaUPC"/>
          <w:sz w:val="24"/>
          <w:szCs w:val="24"/>
        </w:rPr>
        <w:br/>
        <w:t>Past positions held are:</w:t>
      </w:r>
    </w:p>
    <w:p w:rsidR="000D11E7" w:rsidRPr="000D11E7" w:rsidRDefault="000D11E7" w:rsidP="000D11E7">
      <w:pPr>
        <w:spacing w:line="240" w:lineRule="auto"/>
        <w:jc w:val="left"/>
        <w:rPr>
          <w:rFonts w:cs="EucrosiaUPC"/>
          <w:sz w:val="24"/>
          <w:szCs w:val="24"/>
        </w:rPr>
      </w:pPr>
      <w:r w:rsidRPr="000D11E7">
        <w:rPr>
          <w:rFonts w:cs="EucrosiaUPC"/>
          <w:sz w:val="24"/>
          <w:szCs w:val="24"/>
        </w:rPr>
        <w:t xml:space="preserve">Member, board of directors, International Association for the Study of Dreams </w:t>
      </w:r>
    </w:p>
    <w:p w:rsidR="000D11E7" w:rsidRPr="000D11E7" w:rsidRDefault="000D11E7" w:rsidP="000D11E7">
      <w:pPr>
        <w:spacing w:line="240" w:lineRule="auto"/>
        <w:jc w:val="left"/>
        <w:rPr>
          <w:sz w:val="24"/>
          <w:szCs w:val="24"/>
        </w:rPr>
      </w:pPr>
      <w:r w:rsidRPr="000D11E7">
        <w:rPr>
          <w:rFonts w:cs="EucrosiaUPC"/>
          <w:sz w:val="24"/>
          <w:szCs w:val="24"/>
        </w:rPr>
        <w:t>Member, board of trustees, Academy of Religion and Psychical Research (now the Academy of Spirituality and Paranormal Studies)</w:t>
      </w:r>
      <w:r w:rsidRPr="000D11E7">
        <w:rPr>
          <w:sz w:val="24"/>
          <w:szCs w:val="24"/>
        </w:rPr>
        <w:br/>
        <w:t xml:space="preserve">Guiley holds a BA in Communications from the </w:t>
      </w:r>
      <w:r w:rsidRPr="000D11E7">
        <w:rPr>
          <w:sz w:val="24"/>
          <w:szCs w:val="24"/>
        </w:rPr>
        <w:lastRenderedPageBreak/>
        <w:t>University of Washington, Seattle. Prior to becoming self-employed as an author, she worked as a news journalist, magazine editor, and internal communications editor for IBM in White Plains, NY. Visionary Living, Inc., formed in 2000, is her umbrella company for managing her publishing and media work. She lives in Maryland near Baltimore.</w:t>
      </w:r>
    </w:p>
    <w:p w:rsidR="00406066" w:rsidRDefault="00C0410A" w:rsidP="00406066">
      <w:pPr>
        <w:rPr>
          <w:rFonts w:ascii="Bookman Old Style" w:hAnsi="Bookman Old Style"/>
          <w:b/>
        </w:rPr>
      </w:pPr>
      <w:hyperlink r:id="rId7" w:history="1">
        <w:r w:rsidR="00406066" w:rsidRPr="00F800FC">
          <w:rPr>
            <w:rStyle w:val="Hyperlink"/>
            <w:rFonts w:ascii="Bookman Old Style" w:hAnsi="Bookman Old Style"/>
            <w:b/>
          </w:rPr>
          <w:t>www.visionaryliving.com</w:t>
        </w:r>
      </w:hyperlink>
    </w:p>
    <w:p w:rsidR="000D11E7" w:rsidRPr="000D11E7" w:rsidRDefault="000D11E7" w:rsidP="000D11E7">
      <w:pPr>
        <w:spacing w:line="240" w:lineRule="auto"/>
        <w:jc w:val="left"/>
        <w:rPr>
          <w:sz w:val="24"/>
          <w:szCs w:val="24"/>
        </w:rPr>
      </w:pPr>
    </w:p>
    <w:p w:rsidR="00462533" w:rsidRDefault="008B653E" w:rsidP="008B653E">
      <w:pPr>
        <w:spacing w:line="240" w:lineRule="auto"/>
        <w:rPr>
          <w:b/>
          <w:sz w:val="28"/>
          <w:szCs w:val="28"/>
          <w:u w:val="single"/>
        </w:rPr>
      </w:pPr>
      <w:r>
        <w:rPr>
          <w:b/>
          <w:sz w:val="28"/>
          <w:szCs w:val="28"/>
          <w:u w:val="single"/>
        </w:rPr>
        <w:t>PARANORMAL NEWS</w:t>
      </w:r>
    </w:p>
    <w:p w:rsidR="0094701A" w:rsidRDefault="0094701A" w:rsidP="0094701A">
      <w:pPr>
        <w:spacing w:line="240" w:lineRule="auto"/>
        <w:jc w:val="left"/>
        <w:rPr>
          <w:sz w:val="24"/>
          <w:szCs w:val="24"/>
        </w:rPr>
      </w:pPr>
    </w:p>
    <w:p w:rsidR="00883F87" w:rsidRDefault="002A3AD1" w:rsidP="0094701A">
      <w:pPr>
        <w:spacing w:line="240" w:lineRule="auto"/>
        <w:jc w:val="left"/>
        <w:rPr>
          <w:sz w:val="24"/>
          <w:szCs w:val="24"/>
        </w:rPr>
      </w:pPr>
      <w:r>
        <w:rPr>
          <w:sz w:val="24"/>
          <w:szCs w:val="24"/>
        </w:rPr>
        <w:t>Psychic Development &amp; Spiritual Mediumship Course with Susan Sheppard to be held on Thursdays at 7 PM from May 20 until July 8 at the Dils Center, 2</w:t>
      </w:r>
      <w:r w:rsidRPr="002A3AD1">
        <w:rPr>
          <w:sz w:val="24"/>
          <w:szCs w:val="24"/>
          <w:vertAlign w:val="superscript"/>
        </w:rPr>
        <w:t>nd</w:t>
      </w:r>
      <w:r>
        <w:rPr>
          <w:sz w:val="24"/>
          <w:szCs w:val="24"/>
        </w:rPr>
        <w:t xml:space="preserve"> Floor Conference Room, Parkersburg, WV $15 per night.  Call (304) 428-7978 to book your spot.</w:t>
      </w:r>
    </w:p>
    <w:p w:rsidR="00F47E9C" w:rsidRDefault="00F47E9C" w:rsidP="0094701A">
      <w:pPr>
        <w:spacing w:line="240" w:lineRule="auto"/>
        <w:jc w:val="left"/>
        <w:rPr>
          <w:sz w:val="24"/>
          <w:szCs w:val="24"/>
        </w:rPr>
      </w:pPr>
    </w:p>
    <w:p w:rsidR="00F47E9C" w:rsidRDefault="00F47E9C" w:rsidP="00F47E9C">
      <w:pPr>
        <w:spacing w:line="240" w:lineRule="auto"/>
        <w:rPr>
          <w:b/>
          <w:sz w:val="24"/>
          <w:szCs w:val="24"/>
        </w:rPr>
      </w:pPr>
      <w:r>
        <w:rPr>
          <w:b/>
          <w:sz w:val="24"/>
          <w:szCs w:val="24"/>
        </w:rPr>
        <w:t>***********************</w:t>
      </w:r>
    </w:p>
    <w:p w:rsidR="00542D8B" w:rsidRDefault="00542D8B" w:rsidP="00542D8B">
      <w:pPr>
        <w:pStyle w:val="NormalWeb"/>
      </w:pPr>
      <w:r>
        <w:t>An Ohio witness reports observing "three or four rows of brightly colored lights" slow moving in the night sky while driving home from Ohio State University on May 11, 2010, according to testimony from the Mutual UFO Network (MUFON) witness reporting database.</w:t>
      </w:r>
      <w:r>
        <w:br/>
      </w:r>
      <w:r>
        <w:br/>
        <w:t>The witness stated that the object appeared to be about three or four miles high and was silent.</w:t>
      </w:r>
      <w:r>
        <w:br/>
      </w:r>
      <w:r>
        <w:br/>
        <w:t>When the object changed direction, "it shifted to a kind of boomerang shape (except I couldn't make out a distinct shape, just a different configuration of lights). About half of the lights dimmed and about three red blinking lights appeared and it moved quickly in the opposite direction (directly East). I then lost sight of it."</w:t>
      </w:r>
      <w:r>
        <w:br/>
      </w:r>
      <w:r>
        <w:br/>
        <w:t>The witness is a former captain in the Air Force and is familiar with aircraft.</w:t>
      </w:r>
      <w:r>
        <w:br/>
      </w:r>
      <w:r>
        <w:br/>
        <w:t xml:space="preserve">“I lost sight of the object as my visibility was obscured by trees but was surprised to see it again as I got closer to my house. At that point I was able to </w:t>
      </w:r>
      <w:r>
        <w:lastRenderedPageBreak/>
        <w:t>observe it just above a row of apartments (there was no send of engines) -perhaps a three or four miles up, without the lights of other business to obscure the view.”</w:t>
      </w:r>
      <w:r>
        <w:br/>
      </w:r>
      <w:r>
        <w:br/>
        <w:t>“This had gone one for just over five minutes when suddenly the object's path switched direction and shape -it shifted to a kind of boomerang shape (except I couldn't make out a distinct shape, just a different configuration of lights). About half of the lights dimmed and about three red blinking lights appeared and it moved quickly in the opposite direction (directly East). I then lost sight of it.”</w:t>
      </w:r>
    </w:p>
    <w:p w:rsidR="00542D8B" w:rsidRDefault="00542D8B" w:rsidP="00542D8B">
      <w:pPr>
        <w:pStyle w:val="NormalWeb"/>
      </w:pPr>
      <w:r>
        <w:t>“I was a Captain in the Air Force and in addition to working around planes for years, observe planes coming and going in the night sky around my house all the time. I've never seen anything quite like this.”</w:t>
      </w:r>
    </w:p>
    <w:p w:rsidR="00542D8B" w:rsidRDefault="00542D8B" w:rsidP="00542D8B">
      <w:pPr>
        <w:pStyle w:val="NormalWeb"/>
      </w:pPr>
      <w:r>
        <w:t xml:space="preserve">Taken from </w:t>
      </w:r>
      <w:hyperlink r:id="rId8" w:history="1">
        <w:r w:rsidRPr="004349E6">
          <w:rPr>
            <w:rStyle w:val="Hyperlink"/>
          </w:rPr>
          <w:t>www.paranormalnews.com</w:t>
        </w:r>
      </w:hyperlink>
      <w:r>
        <w:t xml:space="preserve"> as posted on 5/12/2010</w:t>
      </w:r>
    </w:p>
    <w:p w:rsidR="00542D8B" w:rsidRDefault="00542D8B" w:rsidP="00542D8B">
      <w:pPr>
        <w:pStyle w:val="NormalWeb"/>
        <w:jc w:val="center"/>
      </w:pPr>
      <w:r>
        <w:t>**********************</w:t>
      </w:r>
    </w:p>
    <w:p w:rsidR="00542D8B" w:rsidRDefault="00542D8B" w:rsidP="00542D8B">
      <w:pPr>
        <w:pStyle w:val="NormalWeb"/>
        <w:rPr>
          <w:rFonts w:asciiTheme="minorHAnsi" w:hAnsiTheme="minorHAnsi"/>
        </w:rPr>
      </w:pPr>
      <w:r>
        <w:rPr>
          <w:rFonts w:asciiTheme="minorHAnsi" w:hAnsiTheme="minorHAnsi"/>
        </w:rPr>
        <w:t>The house made famous by the Amityville Horror is up for sale for the first time in 13-years for $1.5 million.</w:t>
      </w:r>
      <w:r w:rsidR="0031787D">
        <w:rPr>
          <w:rFonts w:asciiTheme="minorHAnsi" w:hAnsiTheme="minorHAnsi"/>
        </w:rPr>
        <w:t xml:space="preserve">  The owner that followed the Lutz’ did not report any paranormal activity of any kind.  The house has had a lot of upgrading and remodeling done to it, as well as having the house number changed from 112 Ocean Avenue to 108 Ocean Avenue.</w:t>
      </w:r>
    </w:p>
    <w:p w:rsidR="0031787D" w:rsidRDefault="0031787D" w:rsidP="00542D8B">
      <w:pPr>
        <w:pStyle w:val="NormalWeb"/>
        <w:rPr>
          <w:rFonts w:asciiTheme="minorHAnsi" w:hAnsiTheme="minorHAnsi"/>
        </w:rPr>
      </w:pPr>
      <w:r>
        <w:rPr>
          <w:rFonts w:asciiTheme="minorHAnsi" w:hAnsiTheme="minorHAnsi"/>
        </w:rPr>
        <w:t xml:space="preserve">Taken from </w:t>
      </w:r>
      <w:hyperlink r:id="rId9" w:history="1">
        <w:r w:rsidRPr="004349E6">
          <w:rPr>
            <w:rStyle w:val="Hyperlink"/>
            <w:rFonts w:asciiTheme="minorHAnsi" w:hAnsiTheme="minorHAnsi"/>
          </w:rPr>
          <w:t>www.paranormaldailynews.com</w:t>
        </w:r>
      </w:hyperlink>
      <w:r>
        <w:rPr>
          <w:rFonts w:asciiTheme="minorHAnsi" w:hAnsiTheme="minorHAnsi"/>
        </w:rPr>
        <w:t xml:space="preserve"> as posted on 5/31/2010</w:t>
      </w:r>
    </w:p>
    <w:p w:rsidR="0031787D" w:rsidRDefault="0031787D" w:rsidP="0031787D">
      <w:pPr>
        <w:pStyle w:val="NormalWeb"/>
        <w:jc w:val="center"/>
        <w:rPr>
          <w:rFonts w:asciiTheme="minorHAnsi" w:hAnsiTheme="minorHAnsi"/>
          <w:b/>
        </w:rPr>
      </w:pPr>
      <w:r>
        <w:rPr>
          <w:rFonts w:asciiTheme="minorHAnsi" w:hAnsiTheme="minorHAnsi"/>
          <w:b/>
        </w:rPr>
        <w:t>***********************</w:t>
      </w:r>
    </w:p>
    <w:p w:rsidR="0031787D" w:rsidRDefault="0031787D" w:rsidP="0031787D">
      <w:pPr>
        <w:pStyle w:val="NormalWeb"/>
        <w:rPr>
          <w:rFonts w:asciiTheme="minorHAnsi" w:hAnsiTheme="minorHAnsi"/>
        </w:rPr>
      </w:pPr>
      <w:r>
        <w:rPr>
          <w:rFonts w:asciiTheme="minorHAnsi" w:hAnsiTheme="minorHAnsi"/>
        </w:rPr>
        <w:t>There were no injuries reported after one of the munitions bunkers at the TNT area just outside of Point Pleasant</w:t>
      </w:r>
      <w:r w:rsidR="00C9716C">
        <w:rPr>
          <w:rFonts w:asciiTheme="minorHAnsi" w:hAnsiTheme="minorHAnsi"/>
        </w:rPr>
        <w:t xml:space="preserve"> exploded at 1:13 am on May 14, 2010.   The explosion is believed to be due to gunpowder being stored there by Richard King of High Performance Ammunitions, which is based in </w:t>
      </w:r>
      <w:r w:rsidR="00C9716C">
        <w:rPr>
          <w:rFonts w:asciiTheme="minorHAnsi" w:hAnsiTheme="minorHAnsi"/>
        </w:rPr>
        <w:lastRenderedPageBreak/>
        <w:t>Pittsburg that became unstable due to deterioration and heat.</w:t>
      </w:r>
    </w:p>
    <w:p w:rsidR="00C9716C" w:rsidRDefault="00C9716C" w:rsidP="0031787D">
      <w:pPr>
        <w:pStyle w:val="NormalWeb"/>
        <w:rPr>
          <w:rFonts w:asciiTheme="minorHAnsi" w:hAnsiTheme="minorHAnsi"/>
        </w:rPr>
      </w:pPr>
      <w:r>
        <w:rPr>
          <w:rFonts w:asciiTheme="minorHAnsi" w:hAnsiTheme="minorHAnsi"/>
        </w:rPr>
        <w:t xml:space="preserve">Taken from </w:t>
      </w:r>
      <w:hyperlink r:id="rId10" w:history="1">
        <w:r w:rsidRPr="004349E6">
          <w:rPr>
            <w:rStyle w:val="Hyperlink"/>
            <w:rFonts w:asciiTheme="minorHAnsi" w:hAnsiTheme="minorHAnsi"/>
          </w:rPr>
          <w:t>www.wsaz.com</w:t>
        </w:r>
      </w:hyperlink>
      <w:r>
        <w:rPr>
          <w:rFonts w:asciiTheme="minorHAnsi" w:hAnsiTheme="minorHAnsi"/>
        </w:rPr>
        <w:t xml:space="preserve"> as posted on 5/17/2010</w:t>
      </w:r>
    </w:p>
    <w:p w:rsidR="00F56012" w:rsidRPr="00F47E9C" w:rsidRDefault="00C9716C" w:rsidP="00F47E9C">
      <w:pPr>
        <w:spacing w:line="240" w:lineRule="auto"/>
        <w:rPr>
          <w:b/>
          <w:sz w:val="28"/>
          <w:szCs w:val="28"/>
          <w:u w:val="single"/>
        </w:rPr>
      </w:pPr>
      <w:r>
        <w:rPr>
          <w:b/>
          <w:sz w:val="28"/>
          <w:szCs w:val="28"/>
          <w:u w:val="single"/>
        </w:rPr>
        <w:t>J</w:t>
      </w:r>
      <w:r w:rsidR="00F47E9C" w:rsidRPr="00F47E9C">
        <w:rPr>
          <w:b/>
          <w:sz w:val="28"/>
          <w:szCs w:val="28"/>
          <w:u w:val="single"/>
        </w:rPr>
        <w:t>UST FOR A CHUCKLE</w:t>
      </w:r>
    </w:p>
    <w:p w:rsidR="00F47E9C" w:rsidRDefault="00F47E9C" w:rsidP="00A00027">
      <w:pPr>
        <w:spacing w:line="240" w:lineRule="auto"/>
        <w:jc w:val="left"/>
        <w:rPr>
          <w:sz w:val="24"/>
          <w:szCs w:val="24"/>
        </w:rPr>
      </w:pPr>
    </w:p>
    <w:p w:rsidR="00F56012" w:rsidRDefault="00F56012" w:rsidP="00A00027">
      <w:pPr>
        <w:spacing w:line="240" w:lineRule="auto"/>
        <w:jc w:val="left"/>
        <w:rPr>
          <w:sz w:val="24"/>
          <w:szCs w:val="24"/>
        </w:rPr>
      </w:pPr>
      <w:r>
        <w:rPr>
          <w:sz w:val="24"/>
          <w:szCs w:val="24"/>
        </w:rPr>
        <w:t>There will be a hunt for Big Foot to begin July 10 and running through July 14 in Silverton, Colorado.  There is a reward of one million dollars to the first photograph of Big Foot to the promoter and the specialists and it must be authenticated.  Other prizes will also be rewarded.</w:t>
      </w:r>
    </w:p>
    <w:p w:rsidR="00F56012" w:rsidRPr="00DD67A4" w:rsidRDefault="00F56012" w:rsidP="00F56012">
      <w:pPr>
        <w:spacing w:line="240" w:lineRule="auto"/>
        <w:rPr>
          <w:sz w:val="24"/>
          <w:szCs w:val="24"/>
        </w:rPr>
      </w:pPr>
      <w:r>
        <w:rPr>
          <w:sz w:val="24"/>
          <w:szCs w:val="24"/>
        </w:rPr>
        <w:t>(hunt4bigfoot.com)</w:t>
      </w:r>
    </w:p>
    <w:p w:rsidR="004B0735" w:rsidRDefault="004B0735" w:rsidP="008B653E">
      <w:pPr>
        <w:spacing w:line="240" w:lineRule="auto"/>
        <w:rPr>
          <w:b/>
          <w:sz w:val="28"/>
          <w:szCs w:val="28"/>
          <w:u w:val="single"/>
        </w:rPr>
      </w:pPr>
    </w:p>
    <w:p w:rsidR="008B653E" w:rsidRDefault="008B653E" w:rsidP="008B653E">
      <w:pPr>
        <w:spacing w:line="240" w:lineRule="auto"/>
        <w:rPr>
          <w:b/>
          <w:sz w:val="28"/>
          <w:szCs w:val="28"/>
          <w:u w:val="single"/>
        </w:rPr>
      </w:pPr>
      <w:r>
        <w:rPr>
          <w:b/>
          <w:sz w:val="28"/>
          <w:szCs w:val="28"/>
          <w:u w:val="single"/>
        </w:rPr>
        <w:t>HISTORY AND GHOST STORIES OF SCHEDULED HUNTS</w:t>
      </w:r>
    </w:p>
    <w:p w:rsidR="008B653E" w:rsidRDefault="005B32DC" w:rsidP="008B653E">
      <w:pPr>
        <w:spacing w:line="240" w:lineRule="auto"/>
        <w:rPr>
          <w:sz w:val="24"/>
          <w:szCs w:val="24"/>
        </w:rPr>
      </w:pPr>
      <w:r>
        <w:rPr>
          <w:sz w:val="24"/>
          <w:szCs w:val="24"/>
        </w:rPr>
        <w:t>(Please remember that all hunts are subject to the weather)</w:t>
      </w:r>
    </w:p>
    <w:p w:rsidR="002A3AD1" w:rsidRDefault="002A3AD1" w:rsidP="008B653E">
      <w:pPr>
        <w:spacing w:line="240" w:lineRule="auto"/>
        <w:rPr>
          <w:sz w:val="24"/>
          <w:szCs w:val="24"/>
        </w:rPr>
      </w:pPr>
    </w:p>
    <w:p w:rsidR="00137ED8" w:rsidRDefault="002A3AD1" w:rsidP="0060605D">
      <w:pPr>
        <w:spacing w:line="240" w:lineRule="auto"/>
        <w:jc w:val="left"/>
        <w:rPr>
          <w:sz w:val="24"/>
          <w:szCs w:val="24"/>
        </w:rPr>
      </w:pPr>
      <w:r>
        <w:rPr>
          <w:sz w:val="24"/>
          <w:szCs w:val="24"/>
        </w:rPr>
        <w:t xml:space="preserve">Eaton’s Tunnel, Tunnel 21 is 1480 feet in length and is located near Walker, WV.  The original tunnel collapsed on June 6, 1963 killing one and trapping others that were later recovered.  </w:t>
      </w:r>
    </w:p>
    <w:p w:rsidR="000D11E7" w:rsidRDefault="000D11E7" w:rsidP="0060605D">
      <w:pPr>
        <w:spacing w:line="240" w:lineRule="auto"/>
        <w:jc w:val="left"/>
        <w:rPr>
          <w:sz w:val="24"/>
          <w:szCs w:val="24"/>
        </w:rPr>
      </w:pPr>
    </w:p>
    <w:p w:rsidR="000D11E7" w:rsidRDefault="000D11E7" w:rsidP="0060605D">
      <w:pPr>
        <w:spacing w:line="240" w:lineRule="auto"/>
        <w:jc w:val="left"/>
        <w:rPr>
          <w:sz w:val="24"/>
          <w:szCs w:val="24"/>
        </w:rPr>
      </w:pPr>
      <w:r>
        <w:rPr>
          <w:sz w:val="24"/>
          <w:szCs w:val="24"/>
        </w:rPr>
        <w:t>A new tunnel was built later to replace the collapsed one.</w:t>
      </w:r>
    </w:p>
    <w:p w:rsidR="000D11E7" w:rsidRDefault="000D11E7" w:rsidP="0060605D">
      <w:pPr>
        <w:spacing w:line="240" w:lineRule="auto"/>
        <w:jc w:val="left"/>
        <w:rPr>
          <w:sz w:val="24"/>
          <w:szCs w:val="24"/>
        </w:rPr>
      </w:pPr>
    </w:p>
    <w:p w:rsidR="000D11E7" w:rsidRDefault="000D11E7" w:rsidP="0060605D">
      <w:pPr>
        <w:spacing w:line="240" w:lineRule="auto"/>
        <w:jc w:val="left"/>
        <w:rPr>
          <w:sz w:val="24"/>
          <w:szCs w:val="24"/>
        </w:rPr>
      </w:pPr>
      <w:r>
        <w:rPr>
          <w:sz w:val="24"/>
          <w:szCs w:val="24"/>
        </w:rPr>
        <w:t>There have been reports of the sounds of people talking with no one else around.</w:t>
      </w:r>
    </w:p>
    <w:p w:rsidR="000D11E7" w:rsidRPr="0060605D" w:rsidRDefault="000D11E7" w:rsidP="0060605D">
      <w:pPr>
        <w:spacing w:line="240" w:lineRule="auto"/>
        <w:jc w:val="left"/>
        <w:rPr>
          <w:sz w:val="24"/>
          <w:szCs w:val="24"/>
        </w:rPr>
      </w:pPr>
    </w:p>
    <w:p w:rsidR="006F3200" w:rsidRDefault="006F3200" w:rsidP="00663B80">
      <w:pPr>
        <w:spacing w:line="240" w:lineRule="auto"/>
        <w:rPr>
          <w:b/>
          <w:sz w:val="28"/>
          <w:szCs w:val="28"/>
          <w:u w:val="single"/>
        </w:rPr>
      </w:pPr>
      <w:r>
        <w:rPr>
          <w:b/>
          <w:sz w:val="28"/>
          <w:szCs w:val="28"/>
          <w:u w:val="single"/>
        </w:rPr>
        <w:t>HUNT REVIEW</w:t>
      </w:r>
    </w:p>
    <w:p w:rsidR="006F3200" w:rsidRDefault="006F3200" w:rsidP="00663B80">
      <w:pPr>
        <w:spacing w:line="240" w:lineRule="auto"/>
        <w:rPr>
          <w:b/>
          <w:sz w:val="28"/>
          <w:szCs w:val="28"/>
          <w:u w:val="single"/>
        </w:rPr>
      </w:pPr>
    </w:p>
    <w:p w:rsidR="006F3200" w:rsidRDefault="006F3200" w:rsidP="006F3200">
      <w:pPr>
        <w:spacing w:line="240" w:lineRule="auto"/>
        <w:jc w:val="left"/>
        <w:rPr>
          <w:sz w:val="24"/>
          <w:szCs w:val="24"/>
        </w:rPr>
      </w:pPr>
      <w:r>
        <w:rPr>
          <w:sz w:val="24"/>
          <w:szCs w:val="24"/>
        </w:rPr>
        <w:t xml:space="preserve">We went to the </w:t>
      </w:r>
      <w:r w:rsidR="002D2832">
        <w:rPr>
          <w:sz w:val="24"/>
          <w:szCs w:val="24"/>
        </w:rPr>
        <w:t>Silver Run Tunnel on May 5 and again on May 8</w:t>
      </w:r>
      <w:r>
        <w:rPr>
          <w:sz w:val="24"/>
          <w:szCs w:val="24"/>
        </w:rPr>
        <w:t xml:space="preserve">.  There were </w:t>
      </w:r>
      <w:r w:rsidR="002D2832">
        <w:rPr>
          <w:sz w:val="24"/>
          <w:szCs w:val="24"/>
        </w:rPr>
        <w:t>8</w:t>
      </w:r>
      <w:r>
        <w:rPr>
          <w:sz w:val="24"/>
          <w:szCs w:val="24"/>
        </w:rPr>
        <w:t xml:space="preserve"> group members in attendance</w:t>
      </w:r>
      <w:r w:rsidR="002D2832">
        <w:rPr>
          <w:sz w:val="24"/>
          <w:szCs w:val="24"/>
        </w:rPr>
        <w:t xml:space="preserve"> on the 5</w:t>
      </w:r>
      <w:r w:rsidR="002D2832" w:rsidRPr="002D2832">
        <w:rPr>
          <w:sz w:val="24"/>
          <w:szCs w:val="24"/>
          <w:vertAlign w:val="superscript"/>
        </w:rPr>
        <w:t>th</w:t>
      </w:r>
      <w:r w:rsidR="002D2832">
        <w:rPr>
          <w:sz w:val="24"/>
          <w:szCs w:val="24"/>
        </w:rPr>
        <w:t xml:space="preserve"> and 5 group members in attendance on the 8</w:t>
      </w:r>
      <w:r w:rsidR="002D2832" w:rsidRPr="002D2832">
        <w:rPr>
          <w:sz w:val="24"/>
          <w:szCs w:val="24"/>
          <w:vertAlign w:val="superscript"/>
        </w:rPr>
        <w:t>th</w:t>
      </w:r>
      <w:r>
        <w:rPr>
          <w:sz w:val="24"/>
          <w:szCs w:val="24"/>
        </w:rPr>
        <w:t>.</w:t>
      </w:r>
    </w:p>
    <w:p w:rsidR="006F3200" w:rsidRDefault="006F3200" w:rsidP="006F3200">
      <w:pPr>
        <w:spacing w:line="240" w:lineRule="auto"/>
        <w:jc w:val="left"/>
        <w:rPr>
          <w:sz w:val="24"/>
          <w:szCs w:val="24"/>
        </w:rPr>
      </w:pPr>
    </w:p>
    <w:p w:rsidR="002D2832" w:rsidRDefault="002D2832" w:rsidP="006F3200">
      <w:pPr>
        <w:spacing w:line="240" w:lineRule="auto"/>
        <w:jc w:val="left"/>
        <w:rPr>
          <w:sz w:val="24"/>
          <w:szCs w:val="24"/>
        </w:rPr>
      </w:pPr>
      <w:r>
        <w:rPr>
          <w:sz w:val="24"/>
          <w:szCs w:val="24"/>
        </w:rPr>
        <w:t>There wasn’t too much that happened on either night other than a flash light being manipulated and getting cold on one evening.</w:t>
      </w:r>
    </w:p>
    <w:p w:rsidR="002D2832" w:rsidRDefault="002D2832" w:rsidP="006F3200">
      <w:pPr>
        <w:spacing w:line="240" w:lineRule="auto"/>
        <w:jc w:val="left"/>
        <w:rPr>
          <w:sz w:val="24"/>
          <w:szCs w:val="24"/>
        </w:rPr>
      </w:pPr>
    </w:p>
    <w:p w:rsidR="0067410D" w:rsidRDefault="0067410D" w:rsidP="006F3200">
      <w:pPr>
        <w:spacing w:line="240" w:lineRule="auto"/>
        <w:jc w:val="left"/>
        <w:rPr>
          <w:sz w:val="24"/>
          <w:szCs w:val="24"/>
        </w:rPr>
      </w:pPr>
      <w:r>
        <w:rPr>
          <w:sz w:val="24"/>
          <w:szCs w:val="24"/>
        </w:rPr>
        <w:lastRenderedPageBreak/>
        <w:t>If you went and have anything that you experienced, please let me know so I can add it to the scrapbook.</w:t>
      </w:r>
    </w:p>
    <w:p w:rsidR="0067410D" w:rsidRPr="006F3200" w:rsidRDefault="0067410D" w:rsidP="006F3200">
      <w:pPr>
        <w:spacing w:line="240" w:lineRule="auto"/>
        <w:jc w:val="left"/>
        <w:rPr>
          <w:sz w:val="24"/>
          <w:szCs w:val="24"/>
        </w:rPr>
      </w:pPr>
    </w:p>
    <w:p w:rsidR="00663B80" w:rsidRDefault="00B01589" w:rsidP="00663B80">
      <w:pPr>
        <w:spacing w:line="240" w:lineRule="auto"/>
        <w:rPr>
          <w:b/>
          <w:sz w:val="28"/>
          <w:szCs w:val="28"/>
          <w:u w:val="single"/>
        </w:rPr>
      </w:pPr>
      <w:r>
        <w:rPr>
          <w:b/>
          <w:sz w:val="28"/>
          <w:szCs w:val="28"/>
          <w:u w:val="single"/>
        </w:rPr>
        <w:t>MOVIE</w:t>
      </w:r>
      <w:r w:rsidR="00137ED8">
        <w:rPr>
          <w:b/>
          <w:sz w:val="28"/>
          <w:szCs w:val="28"/>
          <w:u w:val="single"/>
        </w:rPr>
        <w:t xml:space="preserve"> SUGGESTIONS</w:t>
      </w:r>
    </w:p>
    <w:p w:rsidR="00137ED8" w:rsidRDefault="00137ED8" w:rsidP="00663B80">
      <w:pPr>
        <w:spacing w:line="240" w:lineRule="auto"/>
        <w:rPr>
          <w:b/>
          <w:sz w:val="28"/>
          <w:szCs w:val="28"/>
          <w:u w:val="single"/>
        </w:rPr>
      </w:pPr>
    </w:p>
    <w:p w:rsidR="00867E40" w:rsidRDefault="006A61C3" w:rsidP="006A61C3">
      <w:pPr>
        <w:spacing w:line="240" w:lineRule="auto"/>
        <w:jc w:val="left"/>
        <w:rPr>
          <w:sz w:val="24"/>
          <w:szCs w:val="24"/>
        </w:rPr>
      </w:pPr>
      <w:r>
        <w:rPr>
          <w:sz w:val="24"/>
          <w:szCs w:val="24"/>
        </w:rPr>
        <w:t>Do you have any movie suggestions?  Drop me a line so I can add it to the newsletter.</w:t>
      </w:r>
    </w:p>
    <w:p w:rsidR="006A61C3" w:rsidRPr="006A61C3" w:rsidRDefault="006A61C3" w:rsidP="006A61C3">
      <w:pPr>
        <w:spacing w:line="240" w:lineRule="auto"/>
        <w:jc w:val="left"/>
        <w:rPr>
          <w:sz w:val="24"/>
          <w:szCs w:val="24"/>
        </w:rPr>
      </w:pPr>
    </w:p>
    <w:p w:rsidR="0067410D" w:rsidRDefault="0067410D" w:rsidP="0067410D">
      <w:pPr>
        <w:spacing w:line="240" w:lineRule="auto"/>
        <w:rPr>
          <w:b/>
          <w:sz w:val="28"/>
          <w:szCs w:val="28"/>
          <w:u w:val="single"/>
        </w:rPr>
      </w:pPr>
      <w:r>
        <w:rPr>
          <w:b/>
          <w:sz w:val="28"/>
          <w:szCs w:val="28"/>
          <w:u w:val="single"/>
        </w:rPr>
        <w:t>ARTICLE SUGGESTIONS</w:t>
      </w:r>
    </w:p>
    <w:p w:rsidR="0067410D" w:rsidRDefault="0067410D" w:rsidP="0067410D">
      <w:pPr>
        <w:spacing w:line="240" w:lineRule="auto"/>
        <w:jc w:val="left"/>
        <w:rPr>
          <w:sz w:val="24"/>
          <w:szCs w:val="24"/>
        </w:rPr>
      </w:pPr>
    </w:p>
    <w:p w:rsidR="00867E40" w:rsidRDefault="00867E40" w:rsidP="0067410D">
      <w:pPr>
        <w:spacing w:line="240" w:lineRule="auto"/>
        <w:jc w:val="left"/>
        <w:rPr>
          <w:sz w:val="24"/>
          <w:szCs w:val="24"/>
        </w:rPr>
      </w:pPr>
      <w:r>
        <w:rPr>
          <w:sz w:val="24"/>
          <w:szCs w:val="24"/>
        </w:rPr>
        <w:t xml:space="preserve">Have you read an interesting article on ghost hunting or the </w:t>
      </w:r>
      <w:r w:rsidR="004125C9">
        <w:rPr>
          <w:sz w:val="24"/>
          <w:szCs w:val="24"/>
        </w:rPr>
        <w:t>paranormal?</w:t>
      </w:r>
      <w:r>
        <w:rPr>
          <w:sz w:val="24"/>
          <w:szCs w:val="24"/>
        </w:rPr>
        <w:t xml:space="preserve">  Drop me a line so I can add it to the newsletter.</w:t>
      </w:r>
    </w:p>
    <w:p w:rsidR="00867E40" w:rsidRDefault="00867E40" w:rsidP="0067410D">
      <w:pPr>
        <w:spacing w:line="240" w:lineRule="auto"/>
        <w:jc w:val="left"/>
        <w:rPr>
          <w:sz w:val="24"/>
          <w:szCs w:val="24"/>
        </w:rPr>
      </w:pPr>
    </w:p>
    <w:sectPr w:rsidR="00867E40" w:rsidSect="005B32DC">
      <w:headerReference w:type="default" r:id="rId11"/>
      <w:pgSz w:w="12240" w:h="15840" w:code="1"/>
      <w:pgMar w:top="1440" w:right="634" w:bottom="1260" w:left="634" w:header="45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0DF" w:rsidRDefault="001600DF" w:rsidP="001600DF">
      <w:pPr>
        <w:spacing w:line="240" w:lineRule="auto"/>
      </w:pPr>
      <w:r>
        <w:separator/>
      </w:r>
    </w:p>
  </w:endnote>
  <w:endnote w:type="continuationSeparator" w:id="0">
    <w:p w:rsidR="001600DF" w:rsidRDefault="001600DF" w:rsidP="001600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ucrosiaUPC">
    <w:panose1 w:val="02020603050405020304"/>
    <w:charset w:val="00"/>
    <w:family w:val="roman"/>
    <w:pitch w:val="variable"/>
    <w:sig w:usb0="81000027" w:usb1="00000002"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Engravers MT">
    <w:altName w:val="Nyala"/>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0DF" w:rsidRDefault="001600DF" w:rsidP="001600DF">
      <w:pPr>
        <w:spacing w:line="240" w:lineRule="auto"/>
      </w:pPr>
      <w:r>
        <w:separator/>
      </w:r>
    </w:p>
  </w:footnote>
  <w:footnote w:type="continuationSeparator" w:id="0">
    <w:p w:rsidR="001600DF" w:rsidRDefault="001600DF" w:rsidP="001600D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32"/>
        <w:szCs w:val="32"/>
      </w:rPr>
      <w:alias w:val="Title"/>
      <w:id w:val="77738743"/>
      <w:placeholder>
        <w:docPart w:val="284440753CCF4B24A6D097A5BF5B99F5"/>
      </w:placeholder>
      <w:dataBinding w:prefixMappings="xmlns:ns0='http://schemas.openxmlformats.org/package/2006/metadata/core-properties' xmlns:ns1='http://purl.org/dc/elements/1.1/'" w:xpath="/ns0:coreProperties[1]/ns1:title[1]" w:storeItemID="{6C3C8BC8-F283-45AE-878A-BAB7291924A1}"/>
      <w:text/>
    </w:sdtPr>
    <w:sdtContent>
      <w:p w:rsidR="001600DF" w:rsidRDefault="001600DF">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b/>
            <w:sz w:val="32"/>
            <w:szCs w:val="32"/>
          </w:rPr>
          <w:t>MID OHIO VALLEY GHOST HUNTERS</w:t>
        </w:r>
      </w:p>
    </w:sdtContent>
  </w:sdt>
  <w:p w:rsidR="001600DF" w:rsidRDefault="001600DF">
    <w:pPr>
      <w:pStyle w:val="Header"/>
      <w:rPr>
        <w:rFonts w:ascii="Engravers MT" w:hAnsi="Engravers MT"/>
      </w:rPr>
    </w:pPr>
    <w:r>
      <w:rPr>
        <w:rFonts w:ascii="Engravers MT" w:hAnsi="Engravers MT"/>
      </w:rPr>
      <w:t>NEW</w:t>
    </w:r>
    <w:r w:rsidR="005B32DC">
      <w:rPr>
        <w:rFonts w:ascii="Engravers MT" w:hAnsi="Engravers MT"/>
      </w:rPr>
      <w:t>SLETTER</w:t>
    </w:r>
  </w:p>
  <w:p w:rsidR="005B32DC" w:rsidRDefault="002D2832">
    <w:pPr>
      <w:pStyle w:val="Header"/>
      <w:rPr>
        <w:rFonts w:ascii="Engravers MT" w:hAnsi="Engravers MT"/>
      </w:rPr>
    </w:pPr>
    <w:r>
      <w:rPr>
        <w:rFonts w:ascii="Engravers MT" w:hAnsi="Engravers MT"/>
      </w:rPr>
      <w:t>JUNE</w:t>
    </w:r>
    <w:r w:rsidR="005B32DC">
      <w:rPr>
        <w:rFonts w:ascii="Engravers MT" w:hAnsi="Engravers MT"/>
      </w:rPr>
      <w:t xml:space="preserve"> 2010</w:t>
    </w:r>
  </w:p>
  <w:p w:rsidR="005B32DC" w:rsidRPr="001600DF" w:rsidRDefault="005B32DC">
    <w:pPr>
      <w:pStyle w:val="Header"/>
      <w:rPr>
        <w:rFonts w:ascii="Engravers MT" w:hAnsi="Engravers M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rsids>
    <w:rsidRoot w:val="007B52FF"/>
    <w:rsid w:val="00002B61"/>
    <w:rsid w:val="000D11E7"/>
    <w:rsid w:val="00137ED8"/>
    <w:rsid w:val="001600DF"/>
    <w:rsid w:val="001643DC"/>
    <w:rsid w:val="002020DD"/>
    <w:rsid w:val="00274332"/>
    <w:rsid w:val="002A3AD1"/>
    <w:rsid w:val="002B2739"/>
    <w:rsid w:val="002D2832"/>
    <w:rsid w:val="00300D28"/>
    <w:rsid w:val="0031787D"/>
    <w:rsid w:val="003A3F97"/>
    <w:rsid w:val="00406066"/>
    <w:rsid w:val="004125C9"/>
    <w:rsid w:val="004474FA"/>
    <w:rsid w:val="00462533"/>
    <w:rsid w:val="0047458E"/>
    <w:rsid w:val="004B0735"/>
    <w:rsid w:val="005024BC"/>
    <w:rsid w:val="00542D8B"/>
    <w:rsid w:val="005B32DC"/>
    <w:rsid w:val="005E0E6C"/>
    <w:rsid w:val="005E7828"/>
    <w:rsid w:val="0060605D"/>
    <w:rsid w:val="00663B80"/>
    <w:rsid w:val="0067410D"/>
    <w:rsid w:val="006A61C3"/>
    <w:rsid w:val="006F03B2"/>
    <w:rsid w:val="006F3200"/>
    <w:rsid w:val="007B2022"/>
    <w:rsid w:val="007B52FF"/>
    <w:rsid w:val="008226FB"/>
    <w:rsid w:val="00867E40"/>
    <w:rsid w:val="00883F87"/>
    <w:rsid w:val="008B0AB9"/>
    <w:rsid w:val="008B653E"/>
    <w:rsid w:val="0094701A"/>
    <w:rsid w:val="00A00027"/>
    <w:rsid w:val="00A24230"/>
    <w:rsid w:val="00A774C7"/>
    <w:rsid w:val="00B01589"/>
    <w:rsid w:val="00B2550A"/>
    <w:rsid w:val="00BF058E"/>
    <w:rsid w:val="00C0410A"/>
    <w:rsid w:val="00C9716C"/>
    <w:rsid w:val="00D02B94"/>
    <w:rsid w:val="00D563CF"/>
    <w:rsid w:val="00DD0D65"/>
    <w:rsid w:val="00DD67A4"/>
    <w:rsid w:val="00F47E9C"/>
    <w:rsid w:val="00F56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3E"/>
    <w:rPr>
      <w:color w:val="0000FF" w:themeColor="hyperlink"/>
      <w:u w:val="single"/>
    </w:rPr>
  </w:style>
  <w:style w:type="paragraph" w:styleId="Header">
    <w:name w:val="header"/>
    <w:basedOn w:val="Normal"/>
    <w:link w:val="HeaderChar"/>
    <w:uiPriority w:val="99"/>
    <w:unhideWhenUsed/>
    <w:rsid w:val="001600DF"/>
    <w:pPr>
      <w:tabs>
        <w:tab w:val="center" w:pos="4680"/>
        <w:tab w:val="right" w:pos="9360"/>
      </w:tabs>
      <w:spacing w:line="240" w:lineRule="auto"/>
    </w:pPr>
  </w:style>
  <w:style w:type="character" w:customStyle="1" w:styleId="HeaderChar">
    <w:name w:val="Header Char"/>
    <w:basedOn w:val="DefaultParagraphFont"/>
    <w:link w:val="Header"/>
    <w:uiPriority w:val="99"/>
    <w:rsid w:val="001600DF"/>
  </w:style>
  <w:style w:type="paragraph" w:styleId="Footer">
    <w:name w:val="footer"/>
    <w:basedOn w:val="Normal"/>
    <w:link w:val="FooterChar"/>
    <w:uiPriority w:val="99"/>
    <w:semiHidden/>
    <w:unhideWhenUsed/>
    <w:rsid w:val="001600D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600DF"/>
  </w:style>
  <w:style w:type="paragraph" w:styleId="BalloonText">
    <w:name w:val="Balloon Text"/>
    <w:basedOn w:val="Normal"/>
    <w:link w:val="BalloonTextChar"/>
    <w:uiPriority w:val="99"/>
    <w:semiHidden/>
    <w:unhideWhenUsed/>
    <w:rsid w:val="00160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0DF"/>
    <w:rPr>
      <w:rFonts w:ascii="Tahoma" w:hAnsi="Tahoma" w:cs="Tahoma"/>
      <w:sz w:val="16"/>
      <w:szCs w:val="16"/>
    </w:rPr>
  </w:style>
  <w:style w:type="paragraph" w:styleId="NormalWeb">
    <w:name w:val="Normal (Web)"/>
    <w:basedOn w:val="Normal"/>
    <w:uiPriority w:val="99"/>
    <w:semiHidden/>
    <w:unhideWhenUsed/>
    <w:rsid w:val="00542D8B"/>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542D8B"/>
    <w:rPr>
      <w:i/>
      <w:iCs/>
    </w:rPr>
  </w:style>
  <w:style w:type="character" w:styleId="Strong">
    <w:name w:val="Strong"/>
    <w:basedOn w:val="DefaultParagraphFont"/>
    <w:uiPriority w:val="22"/>
    <w:qFormat/>
    <w:rsid w:val="00542D8B"/>
    <w:rPr>
      <w:b/>
      <w:bCs/>
    </w:rPr>
  </w:style>
</w:styles>
</file>

<file path=word/webSettings.xml><?xml version="1.0" encoding="utf-8"?>
<w:webSettings xmlns:r="http://schemas.openxmlformats.org/officeDocument/2006/relationships" xmlns:w="http://schemas.openxmlformats.org/wordprocessingml/2006/main">
  <w:divs>
    <w:div w:id="1744913511">
      <w:bodyDiv w:val="1"/>
      <w:marLeft w:val="0"/>
      <w:marRight w:val="0"/>
      <w:marTop w:val="0"/>
      <w:marBottom w:val="0"/>
      <w:divBdr>
        <w:top w:val="none" w:sz="0" w:space="0" w:color="auto"/>
        <w:left w:val="none" w:sz="0" w:space="0" w:color="auto"/>
        <w:bottom w:val="none" w:sz="0" w:space="0" w:color="auto"/>
        <w:right w:val="none" w:sz="0" w:space="0" w:color="auto"/>
      </w:divBdr>
      <w:divsChild>
        <w:div w:id="1045563529">
          <w:marLeft w:val="0"/>
          <w:marRight w:val="0"/>
          <w:marTop w:val="0"/>
          <w:marBottom w:val="0"/>
          <w:divBdr>
            <w:top w:val="none" w:sz="0" w:space="0" w:color="auto"/>
            <w:left w:val="none" w:sz="0" w:space="0" w:color="auto"/>
            <w:bottom w:val="none" w:sz="0" w:space="0" w:color="auto"/>
            <w:right w:val="none" w:sz="0" w:space="0" w:color="auto"/>
          </w:divBdr>
          <w:divsChild>
            <w:div w:id="9995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anormalnews.com"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www.visionaryliving.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vgh.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wsaz.com" TargetMode="External"/><Relationship Id="rId4" Type="http://schemas.openxmlformats.org/officeDocument/2006/relationships/footnotes" Target="footnotes.xml"/><Relationship Id="rId9" Type="http://schemas.openxmlformats.org/officeDocument/2006/relationships/hyperlink" Target="http://www.paranormaldailynews.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4440753CCF4B24A6D097A5BF5B99F5"/>
        <w:category>
          <w:name w:val="General"/>
          <w:gallery w:val="placeholder"/>
        </w:category>
        <w:types>
          <w:type w:val="bbPlcHdr"/>
        </w:types>
        <w:behaviors>
          <w:behavior w:val="content"/>
        </w:behaviors>
        <w:guid w:val="{9D9EBF3C-1F60-4F2F-A188-6CCD116C51AE}"/>
      </w:docPartPr>
      <w:docPartBody>
        <w:p w:rsidR="00742C12" w:rsidRDefault="000421BF" w:rsidP="000421BF">
          <w:pPr>
            <w:pStyle w:val="284440753CCF4B24A6D097A5BF5B99F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ucrosiaUPC">
    <w:panose1 w:val="02020603050405020304"/>
    <w:charset w:val="00"/>
    <w:family w:val="roman"/>
    <w:pitch w:val="variable"/>
    <w:sig w:usb0="81000027" w:usb1="00000002"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Engravers MT">
    <w:altName w:val="Nyala"/>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421BF"/>
    <w:rsid w:val="000421BF"/>
    <w:rsid w:val="00120186"/>
    <w:rsid w:val="00265149"/>
    <w:rsid w:val="004D1F80"/>
    <w:rsid w:val="00742C12"/>
    <w:rsid w:val="008E6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1D20E59AA1491DB872BEAA90514956">
    <w:name w:val="0B1D20E59AA1491DB872BEAA90514956"/>
    <w:rsid w:val="000421BF"/>
  </w:style>
  <w:style w:type="paragraph" w:customStyle="1" w:styleId="3F153F48BE58424CB0FF54989CEC2616">
    <w:name w:val="3F153F48BE58424CB0FF54989CEC2616"/>
    <w:rsid w:val="000421BF"/>
  </w:style>
  <w:style w:type="paragraph" w:customStyle="1" w:styleId="53E635466E5D40CC90D55A9EBB11A7A9">
    <w:name w:val="53E635466E5D40CC90D55A9EBB11A7A9"/>
    <w:rsid w:val="000421BF"/>
  </w:style>
  <w:style w:type="paragraph" w:customStyle="1" w:styleId="8A61F49AFE564AD6982AD631D46B76D4">
    <w:name w:val="8A61F49AFE564AD6982AD631D46B76D4"/>
    <w:rsid w:val="000421BF"/>
  </w:style>
  <w:style w:type="paragraph" w:customStyle="1" w:styleId="2833BF6A20044AD78646CED23D3FBC1B">
    <w:name w:val="2833BF6A20044AD78646CED23D3FBC1B"/>
    <w:rsid w:val="000421BF"/>
  </w:style>
  <w:style w:type="paragraph" w:customStyle="1" w:styleId="284440753CCF4B24A6D097A5BF5B99F5">
    <w:name w:val="284440753CCF4B24A6D097A5BF5B99F5"/>
    <w:rsid w:val="000421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MID OHIO VALLEY GHOST HUNTERS</vt:lpstr>
    </vt:vector>
  </TitlesOfParts>
  <Company/>
  <LinksUpToDate>false</LinksUpToDate>
  <CharactersWithSpaces>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OHIO VALLEY GHOST HUNTERS</dc:title>
  <dc:creator>Guest</dc:creator>
  <cp:lastModifiedBy>Valerie</cp:lastModifiedBy>
  <cp:revision>2</cp:revision>
  <cp:lastPrinted>2010-05-04T02:52:00Z</cp:lastPrinted>
  <dcterms:created xsi:type="dcterms:W3CDTF">2013-03-24T03:37:00Z</dcterms:created>
  <dcterms:modified xsi:type="dcterms:W3CDTF">2013-03-24T03:37:00Z</dcterms:modified>
</cp:coreProperties>
</file>